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7A6E" w14:textId="77777777" w:rsidR="00EE1645" w:rsidRPr="00EE1645" w:rsidRDefault="00EE1645" w:rsidP="00EE1645">
      <w:r w:rsidRPr="00EE1645">
        <w:t>ПОДГОТОВКА ДЕТЕЙ К ЭНДОСКОПИЧЕСКИМ ИССЛЕДОВАНИЯМ.</w:t>
      </w:r>
    </w:p>
    <w:p w14:paraId="443470A7" w14:textId="77777777" w:rsidR="00EE1645" w:rsidRPr="00EE1645" w:rsidRDefault="00EE1645" w:rsidP="00EE1645">
      <w:r w:rsidRPr="00EE1645">
        <w:t xml:space="preserve">Подготовка к колоноскопии и </w:t>
      </w:r>
      <w:proofErr w:type="spellStart"/>
      <w:r w:rsidRPr="00EE1645">
        <w:t>ректосигмоскопии</w:t>
      </w:r>
      <w:proofErr w:type="spellEnd"/>
      <w:r w:rsidRPr="00EE1645">
        <w:t>.</w:t>
      </w:r>
    </w:p>
    <w:p w14:paraId="2AD29454" w14:textId="77777777" w:rsidR="00EE1645" w:rsidRPr="00EE1645" w:rsidRDefault="00EE1645" w:rsidP="00EE1645">
      <w:r w:rsidRPr="00EE1645">
        <w:t>ВНИМАНИЕ! Действие препаратов, которыми готовятся к этому обследованию взрослые, на детский организм не изучено, и может применяться только с 14 лет.</w:t>
      </w:r>
    </w:p>
    <w:p w14:paraId="6B91364D" w14:textId="77777777" w:rsidR="00EE1645" w:rsidRPr="00EE1645" w:rsidRDefault="00EE1645" w:rsidP="00EE1645">
      <w:r w:rsidRPr="00EE1645">
        <w:t>Поэтому подготовка детей проводится традиционным методом-клизмами.</w:t>
      </w:r>
    </w:p>
    <w:p w14:paraId="3CDD155E" w14:textId="77777777" w:rsidR="00EE1645" w:rsidRPr="00EE1645" w:rsidRDefault="00EE1645" w:rsidP="00EE1645">
      <w:r w:rsidRPr="00EE1645">
        <w:t>Подготовка детей проводится в два этапа.</w:t>
      </w:r>
    </w:p>
    <w:p w14:paraId="0889987C" w14:textId="77777777" w:rsidR="00EE1645" w:rsidRPr="00EE1645" w:rsidRDefault="00EE1645" w:rsidP="00EE1645">
      <w:r w:rsidRPr="00EE1645">
        <w:t>Первый этап проводится накануне исследования. Последней прием пищи ребенка проводится не позднее 17.00. </w:t>
      </w:r>
    </w:p>
    <w:p w14:paraId="21AB7EA7" w14:textId="77777777" w:rsidR="00EE1645" w:rsidRPr="00EE1645" w:rsidRDefault="00EE1645" w:rsidP="00EE1645">
      <w:r w:rsidRPr="00EE1645">
        <w:t>Второй этап очистительные клизмы: клизмы делаются утром и вечером водой комнатной температуры или физиологическим раствором, кружкой Эсмарха, количество вливаемой воды должно соответствовать возрасту ребенка. </w:t>
      </w:r>
    </w:p>
    <w:p w14:paraId="4B268996" w14:textId="77777777" w:rsidR="00EE1645" w:rsidRPr="00EE1645" w:rsidRDefault="00EE1645" w:rsidP="00EE1645">
      <w:r w:rsidRPr="00EE1645">
        <w:t>ОБЪЁМ КЛИЗМЫ В ЗАВИСИМОСТИ ОТ ВОЗРАСТА:</w:t>
      </w:r>
    </w:p>
    <w:p w14:paraId="20790CD2" w14:textId="77777777" w:rsidR="00EE1645" w:rsidRPr="00EE1645" w:rsidRDefault="00EE1645" w:rsidP="00EE1645">
      <w:r w:rsidRPr="00EE1645">
        <w:t>Дети до года: 200 мл</w:t>
      </w:r>
      <w:r w:rsidRPr="00EE1645">
        <w:br/>
        <w:t>От 1 до 3 лет: 400 мл</w:t>
      </w:r>
      <w:r w:rsidRPr="00EE1645">
        <w:br/>
        <w:t>От 3 до 7 лет: 500-600 мл</w:t>
      </w:r>
      <w:r w:rsidRPr="00EE1645">
        <w:br/>
        <w:t>С 7 до 10 лет: до 1 литра</w:t>
      </w:r>
      <w:r w:rsidRPr="00EE1645">
        <w:br/>
        <w:t>От 10 до 14 лет: до 1,5 литров</w:t>
      </w:r>
      <w:r w:rsidRPr="00EE1645">
        <w:br/>
        <w:t>С 14 лет допускается другая подготовка как взрослых.</w:t>
      </w:r>
    </w:p>
    <w:p w14:paraId="5EED9926" w14:textId="77777777" w:rsidR="00EE1645" w:rsidRPr="00EE1645" w:rsidRDefault="00EE1645" w:rsidP="00EE1645">
      <w:r w:rsidRPr="00EE1645">
        <w:t>ВЕЧЕР. Первая клизма делается в 19.00, вторая в 20.00. Наконечник клизмы хорошо смазывается вазелиновым маслом, система освобождается от воздуха, вводится нужное количество жидкости, ребенка успокаивают, маленького носят на руках в течение 5 минут, не давая выливаться жидкости наружу.</w:t>
      </w:r>
    </w:p>
    <w:p w14:paraId="5C191DDF" w14:textId="77777777" w:rsidR="00EE1645" w:rsidRPr="00EE1645" w:rsidRDefault="00EE1645" w:rsidP="00EE1645">
      <w:r w:rsidRPr="00EE1645">
        <w:t>УТРО. Первая клизма делается в день осмотра: в 7.00 и 8.00 делают клизмы в тех же дозировках. Подготовка заканчивается за 2 часа до осмотра ребенка.</w:t>
      </w:r>
    </w:p>
    <w:p w14:paraId="4A9BD066" w14:textId="77777777" w:rsidR="00EE1645" w:rsidRPr="00EE1645" w:rsidRDefault="00EE1645" w:rsidP="00EE1645">
      <w:r w:rsidRPr="00EE1645">
        <w:t>При наличии запоров подготовка требует дополнительного одного дня, когда ставится еще одна очистительная клизма.</w:t>
      </w:r>
    </w:p>
    <w:p w14:paraId="5696B178" w14:textId="77777777" w:rsidR="00EE1645" w:rsidRPr="00EE1645" w:rsidRDefault="00EE1645" w:rsidP="00EE1645">
      <w:r w:rsidRPr="00EE1645">
        <w:br/>
      </w:r>
      <w:bookmarkStart w:id="0" w:name="_Hlk203052611"/>
      <w:r w:rsidRPr="00EE1645">
        <w:t>По всем вопросам эндоскопического исследования обращаться по многоканальному телефону +7(473) 260-22-80</w:t>
      </w:r>
      <w:bookmarkEnd w:id="0"/>
    </w:p>
    <w:p w14:paraId="6E232F51" w14:textId="77777777" w:rsidR="00EE1645" w:rsidRPr="00EE1645" w:rsidRDefault="00EE1645" w:rsidP="00EE1645"/>
    <w:p w14:paraId="56DB37C0" w14:textId="77777777" w:rsidR="00EE1645" w:rsidRPr="00EE1645" w:rsidRDefault="00EE1645" w:rsidP="00EE1645"/>
    <w:p w14:paraId="32F6AE5F" w14:textId="77777777" w:rsidR="00EE1645" w:rsidRPr="00EE1645" w:rsidRDefault="00EE1645" w:rsidP="00EE1645"/>
    <w:p w14:paraId="214E5E2F" w14:textId="77777777" w:rsidR="0075171D" w:rsidRDefault="0075171D"/>
    <w:sectPr w:rsidR="0075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72"/>
    <w:rsid w:val="002659CB"/>
    <w:rsid w:val="002E2524"/>
    <w:rsid w:val="0075171D"/>
    <w:rsid w:val="007F0472"/>
    <w:rsid w:val="00EE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2B378-2393-4A2D-8377-E7305235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4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4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4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4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4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4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4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4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2025-07-10T13:12:00Z</dcterms:created>
  <dcterms:modified xsi:type="dcterms:W3CDTF">2025-07-10T13:13:00Z</dcterms:modified>
</cp:coreProperties>
</file>