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8C074" w14:textId="77777777" w:rsidR="006572A2" w:rsidRPr="006572A2" w:rsidRDefault="006572A2" w:rsidP="006572A2">
      <w:pPr>
        <w:rPr>
          <w:b/>
          <w:bCs/>
        </w:rPr>
      </w:pPr>
      <w:r w:rsidRPr="006572A2">
        <w:rPr>
          <w:b/>
          <w:bCs/>
        </w:rPr>
        <w:t>ПОЛОЖЕНИЕ О ПРОВЕДЕНИИ АКЦИИ</w:t>
      </w:r>
    </w:p>
    <w:p w14:paraId="3C0BD40B" w14:textId="77777777" w:rsidR="006572A2" w:rsidRPr="006572A2" w:rsidRDefault="006572A2" w:rsidP="006572A2">
      <w:pPr>
        <w:rPr>
          <w:b/>
          <w:bCs/>
        </w:rPr>
      </w:pPr>
      <w:r w:rsidRPr="006572A2">
        <w:rPr>
          <w:b/>
          <w:bCs/>
        </w:rPr>
        <w:t>«Знакомство с новыми врачами-гинекологами»</w:t>
      </w:r>
    </w:p>
    <w:p w14:paraId="2CD282CA" w14:textId="77777777" w:rsidR="006572A2" w:rsidRPr="006572A2" w:rsidRDefault="006572A2" w:rsidP="006572A2">
      <w:pPr>
        <w:rPr>
          <w:b/>
          <w:bCs/>
        </w:rPr>
      </w:pPr>
      <w:r w:rsidRPr="006572A2">
        <w:rPr>
          <w:b/>
          <w:bCs/>
        </w:rPr>
        <w:t>1. Общие положения</w:t>
      </w:r>
    </w:p>
    <w:p w14:paraId="22F0533B" w14:textId="77777777" w:rsidR="006572A2" w:rsidRPr="006572A2" w:rsidRDefault="006572A2" w:rsidP="006572A2">
      <w:r w:rsidRPr="006572A2">
        <w:t>1.1. Настоящее Положение определяет условия, порядок и сроки проведения акции «Знакомство с новыми врачами-гинекологами» (далее — Акция).</w:t>
      </w:r>
    </w:p>
    <w:p w14:paraId="78B5BBB9" w14:textId="77777777" w:rsidR="006572A2" w:rsidRPr="006572A2" w:rsidRDefault="006572A2" w:rsidP="006572A2">
      <w:r w:rsidRPr="006572A2">
        <w:t>1.2. Организатор Акции — Общество с ограниченной ответственностью «Медика» (далее — Организатор).</w:t>
      </w:r>
    </w:p>
    <w:p w14:paraId="6EEF985F" w14:textId="77777777" w:rsidR="006572A2" w:rsidRPr="006572A2" w:rsidRDefault="006572A2" w:rsidP="006572A2">
      <w:r w:rsidRPr="006572A2">
        <w:t>1.3. Реквизиты Организатора:</w:t>
      </w:r>
    </w:p>
    <w:p w14:paraId="78B57190" w14:textId="77777777" w:rsidR="006572A2" w:rsidRPr="006572A2" w:rsidRDefault="006572A2" w:rsidP="006572A2">
      <w:pPr>
        <w:numPr>
          <w:ilvl w:val="0"/>
          <w:numId w:val="1"/>
        </w:numPr>
      </w:pPr>
      <w:r w:rsidRPr="006572A2">
        <w:t>Полное наименование: Общество с ограниченной ответственностью «Медика».</w:t>
      </w:r>
    </w:p>
    <w:p w14:paraId="63D2A7A8" w14:textId="77777777" w:rsidR="006572A2" w:rsidRPr="006572A2" w:rsidRDefault="006572A2" w:rsidP="006572A2">
      <w:pPr>
        <w:numPr>
          <w:ilvl w:val="0"/>
          <w:numId w:val="1"/>
        </w:numPr>
      </w:pPr>
      <w:r w:rsidRPr="006572A2">
        <w:t>Сокращённое наименование: ООО «Медика».</w:t>
      </w:r>
    </w:p>
    <w:p w14:paraId="2376CC19" w14:textId="77777777" w:rsidR="006572A2" w:rsidRPr="006572A2" w:rsidRDefault="006572A2" w:rsidP="006572A2">
      <w:pPr>
        <w:numPr>
          <w:ilvl w:val="0"/>
          <w:numId w:val="1"/>
        </w:numPr>
      </w:pPr>
      <w:r w:rsidRPr="006572A2">
        <w:t>ИНН/КПП: 3666100412 / 366401001.</w:t>
      </w:r>
    </w:p>
    <w:p w14:paraId="1F809C6C" w14:textId="77777777" w:rsidR="006572A2" w:rsidRPr="006572A2" w:rsidRDefault="006572A2" w:rsidP="006572A2">
      <w:pPr>
        <w:numPr>
          <w:ilvl w:val="0"/>
          <w:numId w:val="1"/>
        </w:numPr>
      </w:pPr>
      <w:r w:rsidRPr="006572A2">
        <w:t>ОГРН: 1023601534769.</w:t>
      </w:r>
    </w:p>
    <w:p w14:paraId="23FD9DB3" w14:textId="77777777" w:rsidR="006572A2" w:rsidRPr="006572A2" w:rsidRDefault="006572A2" w:rsidP="006572A2">
      <w:pPr>
        <w:numPr>
          <w:ilvl w:val="0"/>
          <w:numId w:val="1"/>
        </w:numPr>
      </w:pPr>
      <w:r w:rsidRPr="006572A2">
        <w:t>Юридический адрес: 394030, Воронежская область, г. Воронеж, ул. Революции 1905 года, д. 31А, помещение III.</w:t>
      </w:r>
    </w:p>
    <w:p w14:paraId="539793EC" w14:textId="77777777" w:rsidR="006572A2" w:rsidRPr="006572A2" w:rsidRDefault="006572A2" w:rsidP="006572A2">
      <w:pPr>
        <w:numPr>
          <w:ilvl w:val="0"/>
          <w:numId w:val="1"/>
        </w:numPr>
      </w:pPr>
      <w:r w:rsidRPr="006572A2">
        <w:t>Лицензия на осуществление медицинской деятельности: № Л041-01136-36/00362811.</w:t>
      </w:r>
    </w:p>
    <w:p w14:paraId="7912B1E7" w14:textId="77777777" w:rsidR="006572A2" w:rsidRPr="006572A2" w:rsidRDefault="006572A2" w:rsidP="006572A2">
      <w:pPr>
        <w:numPr>
          <w:ilvl w:val="0"/>
          <w:numId w:val="1"/>
        </w:numPr>
      </w:pPr>
      <w:r w:rsidRPr="006572A2">
        <w:t xml:space="preserve">Официальный сайт: </w:t>
      </w:r>
      <w:hyperlink r:id="rId5" w:history="1">
        <w:r w:rsidRPr="006572A2">
          <w:rPr>
            <w:rStyle w:val="ac"/>
          </w:rPr>
          <w:t>https://medika-vrn.ru</w:t>
        </w:r>
      </w:hyperlink>
      <w:r w:rsidRPr="006572A2">
        <w:t>.</w:t>
      </w:r>
    </w:p>
    <w:p w14:paraId="5D3FDDB5" w14:textId="77777777" w:rsidR="006572A2" w:rsidRPr="006572A2" w:rsidRDefault="006572A2" w:rsidP="006572A2">
      <w:pPr>
        <w:numPr>
          <w:ilvl w:val="0"/>
          <w:numId w:val="1"/>
        </w:numPr>
      </w:pPr>
      <w:r w:rsidRPr="006572A2">
        <w:t>Телефон: +7 (473) 2-602-280.</w:t>
      </w:r>
    </w:p>
    <w:p w14:paraId="76294D14" w14:textId="77777777" w:rsidR="006572A2" w:rsidRPr="006572A2" w:rsidRDefault="006572A2" w:rsidP="006572A2">
      <w:pPr>
        <w:numPr>
          <w:ilvl w:val="0"/>
          <w:numId w:val="1"/>
        </w:numPr>
      </w:pPr>
      <w:r w:rsidRPr="006572A2">
        <w:t xml:space="preserve">Электронная почта: </w:t>
      </w:r>
      <w:hyperlink r:id="rId6" w:history="1">
        <w:r w:rsidRPr="006572A2">
          <w:rPr>
            <w:rStyle w:val="ac"/>
          </w:rPr>
          <w:t>info@medika-vrn.ru</w:t>
        </w:r>
      </w:hyperlink>
      <w:r w:rsidRPr="006572A2">
        <w:t>.</w:t>
      </w:r>
    </w:p>
    <w:p w14:paraId="297F00C9" w14:textId="77777777" w:rsidR="006572A2" w:rsidRPr="006572A2" w:rsidRDefault="006572A2" w:rsidP="006572A2">
      <w:r w:rsidRPr="006572A2">
        <w:t>1.4. Акция проводится в целях информирования пациентов о врачах-гинекологах Организатора и предоставления возможности получить первичную консультацию соответствующего специалиста по специальной стоимости.</w:t>
      </w:r>
    </w:p>
    <w:p w14:paraId="084DF710" w14:textId="77777777" w:rsidR="006572A2" w:rsidRPr="006572A2" w:rsidRDefault="006572A2" w:rsidP="006572A2">
      <w:r w:rsidRPr="006572A2">
        <w:t>1.5. Акция не является лотереей, конкурсом или иным мероприятием, предполагающим случайное определение получателей преимуществ.</w:t>
      </w:r>
    </w:p>
    <w:p w14:paraId="320BE4B3" w14:textId="77777777" w:rsidR="006572A2" w:rsidRPr="006572A2" w:rsidRDefault="006572A2" w:rsidP="006572A2">
      <w:r w:rsidRPr="006572A2">
        <w:t>1.6. Настоящее Положение размещается на официальном сайте Организатора. Информация об Акции может дополнительно распространяться в социальных сетях, рекламных материалах и иных информационных каналах Организатора.</w:t>
      </w:r>
    </w:p>
    <w:p w14:paraId="0D51703C" w14:textId="77777777" w:rsidR="006572A2" w:rsidRPr="006572A2" w:rsidRDefault="006572A2" w:rsidP="006572A2">
      <w:pPr>
        <w:rPr>
          <w:b/>
          <w:bCs/>
        </w:rPr>
      </w:pPr>
      <w:r w:rsidRPr="006572A2">
        <w:rPr>
          <w:b/>
          <w:bCs/>
        </w:rPr>
        <w:t>2. Сроки проведения Акции</w:t>
      </w:r>
    </w:p>
    <w:p w14:paraId="084B7309" w14:textId="77777777" w:rsidR="006572A2" w:rsidRPr="006572A2" w:rsidRDefault="006572A2" w:rsidP="006572A2">
      <w:r w:rsidRPr="006572A2">
        <w:t>2.1. Акция проводится с даты её официального опубликования по 30 ноября 2026 года включительно.</w:t>
      </w:r>
    </w:p>
    <w:p w14:paraId="5188CD73" w14:textId="77777777" w:rsidR="006572A2" w:rsidRPr="006572A2" w:rsidRDefault="006572A2" w:rsidP="006572A2">
      <w:r w:rsidRPr="006572A2">
        <w:t>2.2. Специальная стоимость применяется к первичному приёму участвующего в Акции врача, если такой приём фактически состоялся в период действия Акции.</w:t>
      </w:r>
    </w:p>
    <w:p w14:paraId="083EA2ED" w14:textId="77777777" w:rsidR="006572A2" w:rsidRPr="006572A2" w:rsidRDefault="006572A2" w:rsidP="006572A2">
      <w:r w:rsidRPr="006572A2">
        <w:t>2.3. Предварительная запись осуществляется с учётом расписания врачей и наличия свободных мест.</w:t>
      </w:r>
    </w:p>
    <w:p w14:paraId="65FD1205" w14:textId="77777777" w:rsidR="006572A2" w:rsidRPr="006572A2" w:rsidRDefault="006572A2" w:rsidP="006572A2">
      <w:r w:rsidRPr="006572A2">
        <w:t>2.4. Запись, оформленная в период проведения Акции, сама по себе не является основанием для применения специальной стоимости, если приём состоится после окончания срока действия Акции, за исключением случаев, когда Организатор отдельно подтвердил сохранение специальных условий.</w:t>
      </w:r>
    </w:p>
    <w:p w14:paraId="38A9454D" w14:textId="77777777" w:rsidR="006572A2" w:rsidRPr="006572A2" w:rsidRDefault="006572A2" w:rsidP="006572A2">
      <w:pPr>
        <w:rPr>
          <w:b/>
          <w:bCs/>
        </w:rPr>
      </w:pPr>
      <w:r w:rsidRPr="006572A2">
        <w:rPr>
          <w:b/>
          <w:bCs/>
        </w:rPr>
        <w:lastRenderedPageBreak/>
        <w:t>3. Участники Акции</w:t>
      </w:r>
    </w:p>
    <w:p w14:paraId="50D45BA3" w14:textId="77777777" w:rsidR="006572A2" w:rsidRPr="006572A2" w:rsidRDefault="006572A2" w:rsidP="006572A2">
      <w:r w:rsidRPr="006572A2">
        <w:t>3.1. Участником Акции может стать физическое лицо, записавшееся на первичный приём к одному из врачей-гинекологов, указанных в разделе 4 настоящего Положения.</w:t>
      </w:r>
    </w:p>
    <w:p w14:paraId="7DCC4CAF" w14:textId="77777777" w:rsidR="006572A2" w:rsidRPr="006572A2" w:rsidRDefault="006572A2" w:rsidP="006572A2">
      <w:r w:rsidRPr="006572A2">
        <w:t>3.2. Акция распространяется исключительно на первичный приём перечисленных врачей в указанных филиалах Организатора.</w:t>
      </w:r>
    </w:p>
    <w:p w14:paraId="21A6D8ED" w14:textId="77777777" w:rsidR="006572A2" w:rsidRPr="006572A2" w:rsidRDefault="006572A2" w:rsidP="006572A2">
      <w:r w:rsidRPr="006572A2">
        <w:t>3.3. Возможность оказания медицинской услуги определяется с учётом профиля врача, возраста пациента, медицинских показаний, противопоказаний и требований законодательства Российской Федерации.</w:t>
      </w:r>
    </w:p>
    <w:p w14:paraId="18DCBF9C" w14:textId="77777777" w:rsidR="006572A2" w:rsidRPr="006572A2" w:rsidRDefault="006572A2" w:rsidP="006572A2">
      <w:r w:rsidRPr="006572A2">
        <w:t>3.4. Акция не ограничивает право пациента на получение полной информации об услуге, её стоимости, условиях оказания и квалификации медицинского работника.</w:t>
      </w:r>
    </w:p>
    <w:p w14:paraId="67AF9065" w14:textId="77777777" w:rsidR="006572A2" w:rsidRPr="006572A2" w:rsidRDefault="006572A2" w:rsidP="006572A2">
      <w:pPr>
        <w:rPr>
          <w:b/>
          <w:bCs/>
        </w:rPr>
      </w:pPr>
      <w:r w:rsidRPr="006572A2">
        <w:rPr>
          <w:b/>
          <w:bCs/>
        </w:rPr>
        <w:t>4. Врачи, участвующие в Акции, и стоимость приёма</w:t>
      </w:r>
    </w:p>
    <w:p w14:paraId="554372E5" w14:textId="77777777" w:rsidR="006572A2" w:rsidRPr="006572A2" w:rsidRDefault="006572A2" w:rsidP="006572A2">
      <w:r w:rsidRPr="006572A2">
        <w:t>4.1. В филиале по адресу: г. Воронеж, ул. Бахметьева, д. 3А, стоимость первичного приёма составляет 2 000 (две тысячи) рублей.</w:t>
      </w:r>
    </w:p>
    <w:p w14:paraId="179B8CDE" w14:textId="77777777" w:rsidR="006572A2" w:rsidRPr="006572A2" w:rsidRDefault="006572A2" w:rsidP="006572A2">
      <w:r w:rsidRPr="006572A2">
        <w:t>В Акции участвуют следующие врачи-гинекологи:</w:t>
      </w:r>
    </w:p>
    <w:p w14:paraId="4577D3AD" w14:textId="77777777" w:rsidR="006572A2" w:rsidRPr="006572A2" w:rsidRDefault="006572A2" w:rsidP="006572A2">
      <w:pPr>
        <w:numPr>
          <w:ilvl w:val="0"/>
          <w:numId w:val="2"/>
        </w:numPr>
      </w:pPr>
      <w:proofErr w:type="spellStart"/>
      <w:r w:rsidRPr="006572A2">
        <w:t>Мажникова</w:t>
      </w:r>
      <w:proofErr w:type="spellEnd"/>
      <w:r w:rsidRPr="006572A2">
        <w:t xml:space="preserve"> Дарья Дмитриевна;</w:t>
      </w:r>
    </w:p>
    <w:p w14:paraId="21006213" w14:textId="77777777" w:rsidR="006572A2" w:rsidRPr="006572A2" w:rsidRDefault="006572A2" w:rsidP="006572A2">
      <w:pPr>
        <w:numPr>
          <w:ilvl w:val="0"/>
          <w:numId w:val="2"/>
        </w:numPr>
      </w:pPr>
      <w:r w:rsidRPr="006572A2">
        <w:t xml:space="preserve">Гаджиева </w:t>
      </w:r>
      <w:proofErr w:type="spellStart"/>
      <w:r w:rsidRPr="006572A2">
        <w:t>Туркан</w:t>
      </w:r>
      <w:proofErr w:type="spellEnd"/>
      <w:r w:rsidRPr="006572A2">
        <w:t xml:space="preserve"> </w:t>
      </w:r>
      <w:proofErr w:type="spellStart"/>
      <w:r w:rsidRPr="006572A2">
        <w:t>Ровшановна</w:t>
      </w:r>
      <w:proofErr w:type="spellEnd"/>
      <w:r w:rsidRPr="006572A2">
        <w:t>;</w:t>
      </w:r>
    </w:p>
    <w:p w14:paraId="26BF3EA8" w14:textId="77777777" w:rsidR="006572A2" w:rsidRPr="006572A2" w:rsidRDefault="006572A2" w:rsidP="006572A2">
      <w:pPr>
        <w:numPr>
          <w:ilvl w:val="0"/>
          <w:numId w:val="2"/>
        </w:numPr>
      </w:pPr>
      <w:proofErr w:type="spellStart"/>
      <w:r w:rsidRPr="006572A2">
        <w:t>Просянникова</w:t>
      </w:r>
      <w:proofErr w:type="spellEnd"/>
      <w:r w:rsidRPr="006572A2">
        <w:t xml:space="preserve"> Ольга Сергеевна.</w:t>
      </w:r>
    </w:p>
    <w:p w14:paraId="11D37F03" w14:textId="77777777" w:rsidR="006572A2" w:rsidRPr="006572A2" w:rsidRDefault="006572A2" w:rsidP="006572A2">
      <w:r w:rsidRPr="006572A2">
        <w:t>4.2. В филиале по адресу: г. Воронеж, ул. Революции 1905 года, д. 31А, стоимость первичного приёма составляет 2 500 (две тысячи пятьсот) рублей.</w:t>
      </w:r>
    </w:p>
    <w:p w14:paraId="79BC509B" w14:textId="77777777" w:rsidR="006572A2" w:rsidRPr="006572A2" w:rsidRDefault="006572A2" w:rsidP="006572A2">
      <w:r w:rsidRPr="006572A2">
        <w:t>В Акции участвует следующий врач-гинеколог:</w:t>
      </w:r>
    </w:p>
    <w:p w14:paraId="486D4531" w14:textId="77777777" w:rsidR="006572A2" w:rsidRPr="006572A2" w:rsidRDefault="006572A2" w:rsidP="006572A2">
      <w:pPr>
        <w:numPr>
          <w:ilvl w:val="0"/>
          <w:numId w:val="3"/>
        </w:numPr>
      </w:pPr>
      <w:r w:rsidRPr="006572A2">
        <w:t xml:space="preserve">Смбатян Сюзанна </w:t>
      </w:r>
      <w:proofErr w:type="spellStart"/>
      <w:r w:rsidRPr="006572A2">
        <w:t>Вардановна</w:t>
      </w:r>
      <w:proofErr w:type="spellEnd"/>
      <w:r w:rsidRPr="006572A2">
        <w:t>.</w:t>
      </w:r>
    </w:p>
    <w:p w14:paraId="23043E72" w14:textId="77777777" w:rsidR="006572A2" w:rsidRPr="006572A2" w:rsidRDefault="006572A2" w:rsidP="006572A2">
      <w:r w:rsidRPr="006572A2">
        <w:t>4.3. Указанная стоимость применяется исключительно к первичному приёму врача, участвующего в Акции, по соответствующему адресу.</w:t>
      </w:r>
    </w:p>
    <w:p w14:paraId="74DC667D" w14:textId="77777777" w:rsidR="006572A2" w:rsidRPr="006572A2" w:rsidRDefault="006572A2" w:rsidP="006572A2">
      <w:r w:rsidRPr="006572A2">
        <w:t>4.4. Стоимость иных медицинских услуг, в том числе повторных консультаций, лабораторных исследований, ультразвуковых и иных диагностических процедур, манипуляций и дополнительных медицинских вмешательств, в стоимость первичного приёма не входит, если иное прямо не указано Организатором.</w:t>
      </w:r>
    </w:p>
    <w:p w14:paraId="4654C9C3" w14:textId="77777777" w:rsidR="006572A2" w:rsidRPr="006572A2" w:rsidRDefault="006572A2" w:rsidP="006572A2">
      <w:r w:rsidRPr="006572A2">
        <w:t>4.5. Информация о стоимости дополнительных услуг предоставляется пациенту до их оказания. Дополнительные платные услуги оказываются при наличии предусмотренных законодательством оснований и необходимых согласий пациента.</w:t>
      </w:r>
    </w:p>
    <w:p w14:paraId="3DCD1D86" w14:textId="77777777" w:rsidR="006572A2" w:rsidRPr="006572A2" w:rsidRDefault="006572A2" w:rsidP="006572A2">
      <w:r w:rsidRPr="006572A2">
        <w:t>4.6. Назначение дополнительных обследований и процедур осуществляется врачом по медицинским показаниям. Участие в Акции не обязывает пациента приобретать дополнительные услуги.</w:t>
      </w:r>
    </w:p>
    <w:p w14:paraId="00F275CD" w14:textId="77777777" w:rsidR="006572A2" w:rsidRPr="006572A2" w:rsidRDefault="006572A2" w:rsidP="006572A2">
      <w:pPr>
        <w:rPr>
          <w:b/>
          <w:bCs/>
        </w:rPr>
      </w:pPr>
      <w:r w:rsidRPr="006572A2">
        <w:rPr>
          <w:b/>
          <w:bCs/>
        </w:rPr>
        <w:t>5. Порядок участия в Акции</w:t>
      </w:r>
    </w:p>
    <w:p w14:paraId="709DDDF6" w14:textId="77777777" w:rsidR="006572A2" w:rsidRPr="006572A2" w:rsidRDefault="006572A2" w:rsidP="006572A2">
      <w:r w:rsidRPr="006572A2">
        <w:t>5.1. Для участия в Акции необходимо предварительно записаться на первичный приём к одному из врачей, указанных в разделе 4 настоящего Положения.</w:t>
      </w:r>
    </w:p>
    <w:p w14:paraId="735911D0" w14:textId="77777777" w:rsidR="006572A2" w:rsidRPr="006572A2" w:rsidRDefault="006572A2" w:rsidP="006572A2">
      <w:r w:rsidRPr="006572A2">
        <w:t>5.2. Запись осуществляется по телефону +7 (473) 2-602-280, через официальный сайт Организатора либо иным доступным способом записи, предусмотренным клиникой.</w:t>
      </w:r>
    </w:p>
    <w:p w14:paraId="3B0D5013" w14:textId="77777777" w:rsidR="006572A2" w:rsidRPr="006572A2" w:rsidRDefault="006572A2" w:rsidP="006572A2">
      <w:r w:rsidRPr="006572A2">
        <w:lastRenderedPageBreak/>
        <w:t>5.3. При записи пациенту рекомендуется сообщить администратору о намерении воспользоваться предложением в рамках Акции.</w:t>
      </w:r>
    </w:p>
    <w:p w14:paraId="08C5B7F5" w14:textId="77777777" w:rsidR="006572A2" w:rsidRPr="006572A2" w:rsidRDefault="006572A2" w:rsidP="006572A2">
      <w:r w:rsidRPr="006572A2">
        <w:t>5.4. Приём проводится по предварительной записи в выбранном филиале в соответствии с расписанием врача.</w:t>
      </w:r>
    </w:p>
    <w:p w14:paraId="242ED752" w14:textId="77777777" w:rsidR="006572A2" w:rsidRPr="006572A2" w:rsidRDefault="006572A2" w:rsidP="006572A2">
      <w:r w:rsidRPr="006572A2">
        <w:t>5.5. При оказании медицинской услуги Организатор оформляет необходимые документы в соответствии с законодательством Российской Федерации, включая договор об оказании платных медицинских услуг и информированное добровольное согласие на медицинское вмешательство в случаях, когда оно требуется.</w:t>
      </w:r>
    </w:p>
    <w:p w14:paraId="340729CD" w14:textId="77777777" w:rsidR="006572A2" w:rsidRPr="006572A2" w:rsidRDefault="006572A2" w:rsidP="006572A2">
      <w:r w:rsidRPr="006572A2">
        <w:t>5.6. В случае опоздания, отмены записи или неявки пациента повторная запись осуществляется с учётом расписания врача и срока действия Акции.</w:t>
      </w:r>
    </w:p>
    <w:p w14:paraId="11DB5C1E" w14:textId="77777777" w:rsidR="006572A2" w:rsidRPr="006572A2" w:rsidRDefault="006572A2" w:rsidP="006572A2">
      <w:r w:rsidRPr="006572A2">
        <w:t>5.7. Организатор не гарантирует наличие свободного времени у конкретного специалиста на определённую дату. При этом Организатор предоставляет пациенту достоверную информацию о доступных вариантах записи.</w:t>
      </w:r>
    </w:p>
    <w:p w14:paraId="276998AE" w14:textId="77777777" w:rsidR="006572A2" w:rsidRPr="006572A2" w:rsidRDefault="006572A2" w:rsidP="006572A2">
      <w:pPr>
        <w:rPr>
          <w:b/>
          <w:bCs/>
        </w:rPr>
      </w:pPr>
      <w:r w:rsidRPr="006572A2">
        <w:rPr>
          <w:b/>
          <w:bCs/>
        </w:rPr>
        <w:t>6. Условия применения специальной стоимости</w:t>
      </w:r>
    </w:p>
    <w:p w14:paraId="19132461" w14:textId="77777777" w:rsidR="006572A2" w:rsidRPr="006572A2" w:rsidRDefault="006572A2" w:rsidP="006572A2">
      <w:r w:rsidRPr="006572A2">
        <w:t>6.1. Специальная стоимость действует только в отношении первичного приёма врачей, перечисленных в разделе 4 настоящего Положения.</w:t>
      </w:r>
    </w:p>
    <w:p w14:paraId="0E675690" w14:textId="77777777" w:rsidR="006572A2" w:rsidRPr="006572A2" w:rsidRDefault="006572A2" w:rsidP="006572A2">
      <w:r w:rsidRPr="006572A2">
        <w:t>6.2. Специальная стоимость применяется при фактическом оказании соответствующей услуги в период проведения Акции.</w:t>
      </w:r>
    </w:p>
    <w:p w14:paraId="2D708411" w14:textId="77777777" w:rsidR="006572A2" w:rsidRPr="006572A2" w:rsidRDefault="006572A2" w:rsidP="006572A2">
      <w:r w:rsidRPr="006572A2">
        <w:t>6.3. Стоимость дополнительных медицинских услуг определяется по действующему прейскуранту Организатора, если на соответствующую услугу не распространяется отдельное специальное предложение.</w:t>
      </w:r>
    </w:p>
    <w:p w14:paraId="50874B07" w14:textId="77777777" w:rsidR="006572A2" w:rsidRPr="006572A2" w:rsidRDefault="006572A2" w:rsidP="006572A2">
      <w:r w:rsidRPr="006572A2">
        <w:t>6.4. До оказания дополнительных платных услуг пациенту сообщаются их наименование и стоимость в установленном порядке.</w:t>
      </w:r>
    </w:p>
    <w:p w14:paraId="715636FD" w14:textId="77777777" w:rsidR="006572A2" w:rsidRPr="006572A2" w:rsidRDefault="006572A2" w:rsidP="006572A2">
      <w:r w:rsidRPr="006572A2">
        <w:t>6.5. Отказ пациента от дополнительных услуг не может сам по себе являться основанием для отказа в проведении оплаченного первичного приёма, если оказание приёма возможно с медицинской и организационной точки зрения.</w:t>
      </w:r>
    </w:p>
    <w:p w14:paraId="138873E3" w14:textId="77777777" w:rsidR="006572A2" w:rsidRPr="006572A2" w:rsidRDefault="006572A2" w:rsidP="006572A2">
      <w:r w:rsidRPr="006572A2">
        <w:t>6.6. Условия Акции не ограничивают предусмотренные законом права пациента, включая право на информацию об услугах, отказ от медицинского вмешательства в установленном порядке и предъявление требований в случае ненадлежащего оказания медицинских услуг.</w:t>
      </w:r>
    </w:p>
    <w:p w14:paraId="74D27532" w14:textId="77777777" w:rsidR="006572A2" w:rsidRPr="006572A2" w:rsidRDefault="006572A2" w:rsidP="006572A2">
      <w:r w:rsidRPr="006572A2">
        <w:t>6.7. Условия возврата денежных средств и отказа от услуг определяются законодательством Российской Федерации и договором об оказании платных медицинских услуг.</w:t>
      </w:r>
    </w:p>
    <w:p w14:paraId="48E70609" w14:textId="77777777" w:rsidR="006572A2" w:rsidRPr="006572A2" w:rsidRDefault="006572A2" w:rsidP="006572A2">
      <w:pPr>
        <w:rPr>
          <w:b/>
          <w:bCs/>
        </w:rPr>
      </w:pPr>
      <w:r w:rsidRPr="006572A2">
        <w:rPr>
          <w:b/>
          <w:bCs/>
        </w:rPr>
        <w:t>7. Права и обязанности Организатора</w:t>
      </w:r>
    </w:p>
    <w:p w14:paraId="61DF5F4F" w14:textId="77777777" w:rsidR="006572A2" w:rsidRPr="006572A2" w:rsidRDefault="006572A2" w:rsidP="006572A2">
      <w:r w:rsidRPr="006572A2">
        <w:t>7.1. Организатор обязуется:</w:t>
      </w:r>
    </w:p>
    <w:p w14:paraId="515843F2" w14:textId="77777777" w:rsidR="006572A2" w:rsidRPr="006572A2" w:rsidRDefault="006572A2" w:rsidP="006572A2">
      <w:pPr>
        <w:numPr>
          <w:ilvl w:val="0"/>
          <w:numId w:val="4"/>
        </w:numPr>
      </w:pPr>
      <w:r w:rsidRPr="006572A2">
        <w:t>предоставлять достоверную информацию об условиях Акции;</w:t>
      </w:r>
    </w:p>
    <w:p w14:paraId="42338A7C" w14:textId="77777777" w:rsidR="006572A2" w:rsidRPr="006572A2" w:rsidRDefault="006572A2" w:rsidP="006572A2">
      <w:pPr>
        <w:numPr>
          <w:ilvl w:val="0"/>
          <w:numId w:val="4"/>
        </w:numPr>
      </w:pPr>
      <w:r w:rsidRPr="006572A2">
        <w:t>применять специальную стоимость в соответствии с настоящим Положением;</w:t>
      </w:r>
    </w:p>
    <w:p w14:paraId="4E547C48" w14:textId="77777777" w:rsidR="006572A2" w:rsidRPr="006572A2" w:rsidRDefault="006572A2" w:rsidP="006572A2">
      <w:pPr>
        <w:numPr>
          <w:ilvl w:val="0"/>
          <w:numId w:val="4"/>
        </w:numPr>
      </w:pPr>
      <w:r w:rsidRPr="006572A2">
        <w:t>обеспечивать соблюдение прав пациентов, предусмотренных законодательством Российской Федерации;</w:t>
      </w:r>
    </w:p>
    <w:p w14:paraId="1A30A9B4" w14:textId="77777777" w:rsidR="006572A2" w:rsidRPr="006572A2" w:rsidRDefault="006572A2" w:rsidP="006572A2">
      <w:pPr>
        <w:numPr>
          <w:ilvl w:val="0"/>
          <w:numId w:val="4"/>
        </w:numPr>
      </w:pPr>
      <w:r w:rsidRPr="006572A2">
        <w:t>предоставлять информацию о стоимости дополнительных услуг до их оказания;</w:t>
      </w:r>
    </w:p>
    <w:p w14:paraId="57EB262C" w14:textId="77777777" w:rsidR="006572A2" w:rsidRPr="006572A2" w:rsidRDefault="006572A2" w:rsidP="006572A2">
      <w:pPr>
        <w:numPr>
          <w:ilvl w:val="0"/>
          <w:numId w:val="4"/>
        </w:numPr>
      </w:pPr>
      <w:r w:rsidRPr="006572A2">
        <w:lastRenderedPageBreak/>
        <w:t>соблюдать требования законодательства об охране здоровья граждан, защите прав потребителей и персональных данных.</w:t>
      </w:r>
    </w:p>
    <w:p w14:paraId="73244045" w14:textId="77777777" w:rsidR="006572A2" w:rsidRPr="006572A2" w:rsidRDefault="006572A2" w:rsidP="006572A2">
      <w:r w:rsidRPr="006572A2">
        <w:t>7.2. Организатор вправе:</w:t>
      </w:r>
    </w:p>
    <w:p w14:paraId="50C2928C" w14:textId="77777777" w:rsidR="006572A2" w:rsidRPr="006572A2" w:rsidRDefault="006572A2" w:rsidP="006572A2">
      <w:pPr>
        <w:numPr>
          <w:ilvl w:val="0"/>
          <w:numId w:val="5"/>
        </w:numPr>
      </w:pPr>
      <w:r w:rsidRPr="006572A2">
        <w:t>определять порядок предварительной записи и организацию приёма;</w:t>
      </w:r>
    </w:p>
    <w:p w14:paraId="537CEBE3" w14:textId="77777777" w:rsidR="006572A2" w:rsidRPr="006572A2" w:rsidRDefault="006572A2" w:rsidP="006572A2">
      <w:pPr>
        <w:numPr>
          <w:ilvl w:val="0"/>
          <w:numId w:val="5"/>
        </w:numPr>
      </w:pPr>
      <w:r w:rsidRPr="006572A2">
        <w:t>проверять соответствие обращения условиям Акции;</w:t>
      </w:r>
    </w:p>
    <w:p w14:paraId="7A7233EF" w14:textId="77777777" w:rsidR="006572A2" w:rsidRPr="006572A2" w:rsidRDefault="006572A2" w:rsidP="006572A2">
      <w:pPr>
        <w:numPr>
          <w:ilvl w:val="0"/>
          <w:numId w:val="5"/>
        </w:numPr>
      </w:pPr>
      <w:r w:rsidRPr="006572A2">
        <w:t>вносить изменения в Положение или прекращать Акцию с соблюдением требований законодательства и условий, уже подтверждённых пациентам;</w:t>
      </w:r>
    </w:p>
    <w:p w14:paraId="0A3F5B2D" w14:textId="77777777" w:rsidR="006572A2" w:rsidRPr="006572A2" w:rsidRDefault="006572A2" w:rsidP="006572A2">
      <w:pPr>
        <w:numPr>
          <w:ilvl w:val="0"/>
          <w:numId w:val="5"/>
        </w:numPr>
      </w:pPr>
      <w:r w:rsidRPr="006572A2">
        <w:t>публиковать актуальную информацию об Акции на официальном сайте.</w:t>
      </w:r>
    </w:p>
    <w:p w14:paraId="3B9990DC" w14:textId="77777777" w:rsidR="006572A2" w:rsidRPr="006572A2" w:rsidRDefault="006572A2" w:rsidP="006572A2">
      <w:r w:rsidRPr="006572A2">
        <w:t>7.3. Организатор не вправе использовать условия Акции для ограничения установленных законом прав пациента или навязывания дополнительных платных услуг.</w:t>
      </w:r>
    </w:p>
    <w:p w14:paraId="0D5714A7" w14:textId="77777777" w:rsidR="006572A2" w:rsidRPr="006572A2" w:rsidRDefault="006572A2" w:rsidP="006572A2">
      <w:pPr>
        <w:rPr>
          <w:b/>
          <w:bCs/>
        </w:rPr>
      </w:pPr>
      <w:r w:rsidRPr="006572A2">
        <w:rPr>
          <w:b/>
          <w:bCs/>
        </w:rPr>
        <w:t>8. Изменение условий и прекращение Акции</w:t>
      </w:r>
    </w:p>
    <w:p w14:paraId="60BFFE24" w14:textId="77777777" w:rsidR="006572A2" w:rsidRPr="006572A2" w:rsidRDefault="006572A2" w:rsidP="006572A2">
      <w:r w:rsidRPr="006572A2">
        <w:t>8.1. Изменения в настоящее Положение вносятся Организатором в письменной форме и публикуются на официальном сайте.</w:t>
      </w:r>
    </w:p>
    <w:p w14:paraId="4085A31D" w14:textId="77777777" w:rsidR="006572A2" w:rsidRPr="006572A2" w:rsidRDefault="006572A2" w:rsidP="006572A2">
      <w:r w:rsidRPr="006572A2">
        <w:t>8.2. Изменения вступают в силу с даты, указанной в опубликованной редакции, но не ранее даты её публикации, если иное не требуется законодательством Российской Федерации.</w:t>
      </w:r>
    </w:p>
    <w:p w14:paraId="61CF68EC" w14:textId="77777777" w:rsidR="006572A2" w:rsidRPr="006572A2" w:rsidRDefault="006572A2" w:rsidP="006572A2">
      <w:r w:rsidRPr="006572A2">
        <w:t>8.3. Изменения не применяются задним числом к уже оказанным услугам и не могут использоваться для необоснованного ухудшения условий, подтверждённых пациенту при записи.</w:t>
      </w:r>
    </w:p>
    <w:p w14:paraId="6CF91A52" w14:textId="77777777" w:rsidR="006572A2" w:rsidRPr="006572A2" w:rsidRDefault="006572A2" w:rsidP="006572A2">
      <w:r w:rsidRPr="006572A2">
        <w:t>8.4. Досрочное прекращение Акции не освобождает Организатора от исполнения обязательств, возникших до прекращения Акции, в случаях и объёме, предусмотренных законодательством Российской Федерации.</w:t>
      </w:r>
    </w:p>
    <w:p w14:paraId="2B73ADE8" w14:textId="77777777" w:rsidR="006572A2" w:rsidRPr="006572A2" w:rsidRDefault="006572A2" w:rsidP="006572A2">
      <w:r w:rsidRPr="006572A2">
        <w:t>8.5. При изменении расписания врача или невозможности проведения приёма в согласованное время Организатор информирует пациента и предлагает согласовать другое время либо воспользоваться предусмотренными законом способами защиты своих прав.</w:t>
      </w:r>
    </w:p>
    <w:p w14:paraId="0FE36956" w14:textId="77777777" w:rsidR="006572A2" w:rsidRPr="006572A2" w:rsidRDefault="006572A2" w:rsidP="006572A2">
      <w:pPr>
        <w:rPr>
          <w:b/>
          <w:bCs/>
        </w:rPr>
      </w:pPr>
      <w:r w:rsidRPr="006572A2">
        <w:rPr>
          <w:b/>
          <w:bCs/>
        </w:rPr>
        <w:t>9. Персональные данные и врачебная тайна</w:t>
      </w:r>
    </w:p>
    <w:p w14:paraId="224CC9BB" w14:textId="77777777" w:rsidR="006572A2" w:rsidRPr="006572A2" w:rsidRDefault="006572A2" w:rsidP="006572A2">
      <w:r w:rsidRPr="006572A2">
        <w:t>9.1. Обработка персональных данных пациентов осуществляется Организатором в соответствии с Федеральным законом от 27.07.2006 № 152-ФЗ «О персональных данных» и иными применимыми нормативными правовыми актами Российской Федерации.</w:t>
      </w:r>
    </w:p>
    <w:p w14:paraId="76E3DB54" w14:textId="77777777" w:rsidR="006572A2" w:rsidRPr="006572A2" w:rsidRDefault="006572A2" w:rsidP="006572A2">
      <w:r w:rsidRPr="006572A2">
        <w:t>9.2. Персональные данные обрабатываются в объёме, необходимом для организации записи, заключения и исполнения договора об оказании медицинских услуг, ведения медицинской документации и выполнения обязанностей, установленных законодательством.</w:t>
      </w:r>
    </w:p>
    <w:p w14:paraId="1E6221E6" w14:textId="77777777" w:rsidR="006572A2" w:rsidRPr="006572A2" w:rsidRDefault="006572A2" w:rsidP="006572A2">
      <w:r w:rsidRPr="006572A2">
        <w:t>9.3. Сведения о факте обращения за медицинской помощью, состоянии здоровья и иные сведения, составляющие врачебную тайну, охраняются в соответствии с законодательством Российской Федерации.</w:t>
      </w:r>
    </w:p>
    <w:p w14:paraId="35BB3C1D" w14:textId="77777777" w:rsidR="006572A2" w:rsidRPr="006572A2" w:rsidRDefault="006572A2" w:rsidP="006572A2">
      <w:r w:rsidRPr="006572A2">
        <w:t>9.4. Согласие на получение рекламных и информационных сообщений оформляется отдельно в случаях, когда оно требуется законодательством. Отказ от рекламных рассылок не ограничивает право пациента записаться на медицинский приём.</w:t>
      </w:r>
    </w:p>
    <w:p w14:paraId="6AFDE9EB" w14:textId="77777777" w:rsidR="006572A2" w:rsidRPr="006572A2" w:rsidRDefault="006572A2" w:rsidP="006572A2">
      <w:pPr>
        <w:rPr>
          <w:b/>
          <w:bCs/>
        </w:rPr>
      </w:pPr>
      <w:r w:rsidRPr="006572A2">
        <w:rPr>
          <w:b/>
          <w:bCs/>
        </w:rPr>
        <w:t>10. Информирование и реклама Акции</w:t>
      </w:r>
    </w:p>
    <w:p w14:paraId="2A03BDDB" w14:textId="77777777" w:rsidR="006572A2" w:rsidRPr="006572A2" w:rsidRDefault="006572A2" w:rsidP="006572A2">
      <w:r w:rsidRPr="006572A2">
        <w:lastRenderedPageBreak/>
        <w:t>10.1. При распространении информации об Акции Организатор обеспечивает соответствие рекламных материалов условиям настоящего Положения и требованиям Федерального закона от 13.03.2006 № 38-ФЗ «О рекламе».</w:t>
      </w:r>
    </w:p>
    <w:p w14:paraId="6C973A2C" w14:textId="77777777" w:rsidR="006572A2" w:rsidRPr="006572A2" w:rsidRDefault="006572A2" w:rsidP="006572A2">
      <w:r w:rsidRPr="006572A2">
        <w:t>10.2. Рекламные материалы должны содержать достоверные сведения о специальной стоимости, участвующих врачах, адресах филиалов и сроке действия предложения.</w:t>
      </w:r>
    </w:p>
    <w:p w14:paraId="009F8BFF" w14:textId="77777777" w:rsidR="006572A2" w:rsidRPr="006572A2" w:rsidRDefault="006572A2" w:rsidP="006572A2">
      <w:r w:rsidRPr="006572A2">
        <w:t>10.3. При размещении рекламы медицинских услуг Организатор обеспечивает наличие предусмотренных законодательством предупреждений о противопоказаниях и необходимости консультации специалиста, а также соблюдение применимых требований к формату и продолжительности таких предупреждений.</w:t>
      </w:r>
    </w:p>
    <w:p w14:paraId="03CA593B" w14:textId="77777777" w:rsidR="006572A2" w:rsidRPr="006572A2" w:rsidRDefault="006572A2" w:rsidP="006572A2">
      <w:r w:rsidRPr="006572A2">
        <w:t>10.4. Размещение настоящего Положения на сайте не заменяет обязательных сведений о медицинской организации, лицензии, медицинских работниках и платных медицинских услугах, которые должны быть доступны пациентам в соответствии с законодательством Российской Федерации.</w:t>
      </w:r>
    </w:p>
    <w:p w14:paraId="04CDEAA1" w14:textId="77777777" w:rsidR="006572A2" w:rsidRPr="006572A2" w:rsidRDefault="006572A2" w:rsidP="006572A2">
      <w:pPr>
        <w:rPr>
          <w:b/>
          <w:bCs/>
        </w:rPr>
      </w:pPr>
      <w:r w:rsidRPr="006572A2">
        <w:rPr>
          <w:b/>
          <w:bCs/>
        </w:rPr>
        <w:t>11. Рассмотрение обращений и разрешение споров</w:t>
      </w:r>
    </w:p>
    <w:p w14:paraId="6AAED851" w14:textId="77777777" w:rsidR="006572A2" w:rsidRPr="006572A2" w:rsidRDefault="006572A2" w:rsidP="006572A2">
      <w:r w:rsidRPr="006572A2">
        <w:t xml:space="preserve">11.1. Вопросы, связанные с условиями проведения Акции, можно направить Организатору по телефону +7 (473) 2-602-280 или по электронной почте </w:t>
      </w:r>
      <w:hyperlink r:id="rId7" w:history="1">
        <w:r w:rsidRPr="006572A2">
          <w:rPr>
            <w:rStyle w:val="ac"/>
          </w:rPr>
          <w:t>info@medika-vrn.ru</w:t>
        </w:r>
      </w:hyperlink>
      <w:r w:rsidRPr="006572A2">
        <w:t>.</w:t>
      </w:r>
    </w:p>
    <w:p w14:paraId="50AD9456" w14:textId="77777777" w:rsidR="006572A2" w:rsidRPr="006572A2" w:rsidRDefault="006572A2" w:rsidP="006572A2">
      <w:r w:rsidRPr="006572A2">
        <w:t>11.2. Обращения пациентов рассматриваются в порядке и сроки, предусмотренные законодательством Российской Федерации.</w:t>
      </w:r>
    </w:p>
    <w:p w14:paraId="2E2087C0" w14:textId="77777777" w:rsidR="006572A2" w:rsidRPr="006572A2" w:rsidRDefault="006572A2" w:rsidP="006572A2">
      <w:r w:rsidRPr="006572A2">
        <w:t>11.3. Споры, связанные с применением настоящего Положения, разрешаются путём переговоров, а при недостижении соглашения — в порядке, установленном законодательством Российской Федерации.</w:t>
      </w:r>
    </w:p>
    <w:p w14:paraId="3104A8CB" w14:textId="77777777" w:rsidR="006572A2" w:rsidRPr="006572A2" w:rsidRDefault="006572A2" w:rsidP="006572A2">
      <w:r w:rsidRPr="006572A2">
        <w:t>11.4. Во всех вопросах, не урегулированных настоящим Положением, стороны руководствуются действующим законодательством Российской Федерации.</w:t>
      </w:r>
    </w:p>
    <w:p w14:paraId="1ACC37A2" w14:textId="77777777" w:rsidR="006572A2" w:rsidRPr="006572A2" w:rsidRDefault="006572A2" w:rsidP="006572A2">
      <w:pPr>
        <w:rPr>
          <w:b/>
          <w:bCs/>
        </w:rPr>
      </w:pPr>
      <w:r w:rsidRPr="006572A2">
        <w:rPr>
          <w:b/>
          <w:bCs/>
        </w:rPr>
        <w:t>12. Заключительные положения</w:t>
      </w:r>
    </w:p>
    <w:p w14:paraId="277F0B0F" w14:textId="77777777" w:rsidR="006572A2" w:rsidRPr="006572A2" w:rsidRDefault="006572A2" w:rsidP="006572A2">
      <w:r w:rsidRPr="006572A2">
        <w:t>12.1. Настоящее Положение вступает в силу с даты его утверждения Организатором и действует до окончания срока проведения Акции, если Акция не прекращена ранее в установленном порядке.</w:t>
      </w:r>
    </w:p>
    <w:p w14:paraId="4FD803AF" w14:textId="77777777" w:rsidR="006572A2" w:rsidRPr="006572A2" w:rsidRDefault="006572A2" w:rsidP="006572A2">
      <w:r w:rsidRPr="006572A2">
        <w:t xml:space="preserve">12.2. Актуальная редакция Положения размещается на официальном сайте </w:t>
      </w:r>
      <w:hyperlink r:id="rId8" w:history="1">
        <w:r w:rsidRPr="006572A2">
          <w:rPr>
            <w:rStyle w:val="ac"/>
          </w:rPr>
          <w:t>https://medika-vrn.ru</w:t>
        </w:r>
      </w:hyperlink>
      <w:r w:rsidRPr="006572A2">
        <w:t>.</w:t>
      </w:r>
    </w:p>
    <w:p w14:paraId="2D12241F" w14:textId="77777777" w:rsidR="006572A2" w:rsidRPr="006572A2" w:rsidRDefault="006572A2" w:rsidP="006572A2">
      <w:r w:rsidRPr="006572A2">
        <w:t>12.3. Организатор обеспечивает доступность информации об условиях Акции для заинтересованных лиц.</w:t>
      </w:r>
    </w:p>
    <w:p w14:paraId="2C00810B" w14:textId="77777777" w:rsidR="006572A2" w:rsidRPr="006572A2" w:rsidRDefault="006572A2" w:rsidP="006572A2">
      <w:r w:rsidRPr="006572A2">
        <w:rPr>
          <w:b/>
          <w:bCs/>
        </w:rPr>
        <w:t>Организатор:</w:t>
      </w:r>
      <w:r w:rsidRPr="006572A2">
        <w:t xml:space="preserve"> ООО «Медика»</w:t>
      </w:r>
      <w:r w:rsidRPr="006572A2">
        <w:br/>
      </w:r>
      <w:r w:rsidRPr="006572A2">
        <w:rPr>
          <w:b/>
          <w:bCs/>
        </w:rPr>
        <w:t>ИНН/КПП:</w:t>
      </w:r>
      <w:r w:rsidRPr="006572A2">
        <w:t xml:space="preserve"> 3666100412 / 366401001</w:t>
      </w:r>
      <w:r w:rsidRPr="006572A2">
        <w:br/>
      </w:r>
      <w:r w:rsidRPr="006572A2">
        <w:rPr>
          <w:b/>
          <w:bCs/>
        </w:rPr>
        <w:t>ОГРН:</w:t>
      </w:r>
      <w:r w:rsidRPr="006572A2">
        <w:t xml:space="preserve"> 1023601534769</w:t>
      </w:r>
      <w:r w:rsidRPr="006572A2">
        <w:br/>
      </w:r>
      <w:r w:rsidRPr="006572A2">
        <w:rPr>
          <w:b/>
          <w:bCs/>
        </w:rPr>
        <w:t>Лицензия:</w:t>
      </w:r>
      <w:r w:rsidRPr="006572A2">
        <w:t xml:space="preserve"> Л041-01136-36/00362811</w:t>
      </w:r>
      <w:r w:rsidRPr="006572A2">
        <w:br/>
      </w:r>
      <w:r w:rsidRPr="006572A2">
        <w:rPr>
          <w:b/>
          <w:bCs/>
        </w:rPr>
        <w:t>Юридический адрес:</w:t>
      </w:r>
      <w:r w:rsidRPr="006572A2">
        <w:t xml:space="preserve"> 394030, Воронежская область, г. Воронеж, ул. Революции 1905 года, д. 31А, помещение III</w:t>
      </w:r>
      <w:r w:rsidRPr="006572A2">
        <w:br/>
      </w:r>
      <w:r w:rsidRPr="006572A2">
        <w:rPr>
          <w:b/>
          <w:bCs/>
        </w:rPr>
        <w:t>Телефон:</w:t>
      </w:r>
      <w:r w:rsidRPr="006572A2">
        <w:t xml:space="preserve"> +7 (473) 2-602-280</w:t>
      </w:r>
      <w:r w:rsidRPr="006572A2">
        <w:br/>
      </w:r>
      <w:r w:rsidRPr="006572A2">
        <w:rPr>
          <w:b/>
          <w:bCs/>
        </w:rPr>
        <w:t>Сайт:</w:t>
      </w:r>
      <w:r w:rsidRPr="006572A2">
        <w:t xml:space="preserve"> </w:t>
      </w:r>
      <w:hyperlink r:id="rId9" w:history="1">
        <w:r w:rsidRPr="006572A2">
          <w:rPr>
            <w:rStyle w:val="ac"/>
          </w:rPr>
          <w:t>https://medika-vrn.ru</w:t>
        </w:r>
      </w:hyperlink>
    </w:p>
    <w:sectPr w:rsidR="006572A2" w:rsidRPr="006572A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11FE0"/>
    <w:multiLevelType w:val="multilevel"/>
    <w:tmpl w:val="F67A5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5F109D8"/>
    <w:multiLevelType w:val="multilevel"/>
    <w:tmpl w:val="9E92B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E40604"/>
    <w:multiLevelType w:val="multilevel"/>
    <w:tmpl w:val="08C27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7F24E6F"/>
    <w:multiLevelType w:val="multilevel"/>
    <w:tmpl w:val="72884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272033"/>
    <w:multiLevelType w:val="multilevel"/>
    <w:tmpl w:val="FFC86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1235057">
    <w:abstractNumId w:val="4"/>
  </w:num>
  <w:num w:numId="2" w16cid:durableId="1981570989">
    <w:abstractNumId w:val="3"/>
  </w:num>
  <w:num w:numId="3" w16cid:durableId="1631126372">
    <w:abstractNumId w:val="0"/>
  </w:num>
  <w:num w:numId="4" w16cid:durableId="1306354432">
    <w:abstractNumId w:val="2"/>
  </w:num>
  <w:num w:numId="5" w16cid:durableId="1894997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A19"/>
    <w:rsid w:val="00022FA6"/>
    <w:rsid w:val="001756C2"/>
    <w:rsid w:val="001C33C9"/>
    <w:rsid w:val="00452129"/>
    <w:rsid w:val="006572A2"/>
    <w:rsid w:val="00941A19"/>
    <w:rsid w:val="00FF01C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EEF1C6-AD06-4741-BB9A-A50E7738F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41A1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41A1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41A1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41A1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41A1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41A1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41A1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41A1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41A1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1A1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41A1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41A1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41A1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41A1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41A1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41A19"/>
    <w:rPr>
      <w:rFonts w:eastAsiaTheme="majorEastAsia" w:cstheme="majorBidi"/>
      <w:color w:val="595959" w:themeColor="text1" w:themeTint="A6"/>
    </w:rPr>
  </w:style>
  <w:style w:type="character" w:customStyle="1" w:styleId="80">
    <w:name w:val="Заголовок 8 Знак"/>
    <w:basedOn w:val="a0"/>
    <w:link w:val="8"/>
    <w:uiPriority w:val="9"/>
    <w:semiHidden/>
    <w:rsid w:val="00941A1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41A19"/>
    <w:rPr>
      <w:rFonts w:eastAsiaTheme="majorEastAsia" w:cstheme="majorBidi"/>
      <w:color w:val="272727" w:themeColor="text1" w:themeTint="D8"/>
    </w:rPr>
  </w:style>
  <w:style w:type="paragraph" w:styleId="a3">
    <w:name w:val="Title"/>
    <w:basedOn w:val="a"/>
    <w:next w:val="a"/>
    <w:link w:val="a4"/>
    <w:uiPriority w:val="10"/>
    <w:qFormat/>
    <w:rsid w:val="00941A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41A1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41A1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41A1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41A19"/>
    <w:pPr>
      <w:spacing w:before="160"/>
      <w:jc w:val="center"/>
    </w:pPr>
    <w:rPr>
      <w:i/>
      <w:iCs/>
      <w:color w:val="404040" w:themeColor="text1" w:themeTint="BF"/>
    </w:rPr>
  </w:style>
  <w:style w:type="character" w:customStyle="1" w:styleId="22">
    <w:name w:val="Цитата 2 Знак"/>
    <w:basedOn w:val="a0"/>
    <w:link w:val="21"/>
    <w:uiPriority w:val="29"/>
    <w:rsid w:val="00941A19"/>
    <w:rPr>
      <w:i/>
      <w:iCs/>
      <w:color w:val="404040" w:themeColor="text1" w:themeTint="BF"/>
    </w:rPr>
  </w:style>
  <w:style w:type="paragraph" w:styleId="a7">
    <w:name w:val="List Paragraph"/>
    <w:basedOn w:val="a"/>
    <w:uiPriority w:val="34"/>
    <w:qFormat/>
    <w:rsid w:val="00941A19"/>
    <w:pPr>
      <w:ind w:left="720"/>
      <w:contextualSpacing/>
    </w:pPr>
  </w:style>
  <w:style w:type="character" w:styleId="a8">
    <w:name w:val="Intense Emphasis"/>
    <w:basedOn w:val="a0"/>
    <w:uiPriority w:val="21"/>
    <w:qFormat/>
    <w:rsid w:val="00941A19"/>
    <w:rPr>
      <w:i/>
      <w:iCs/>
      <w:color w:val="2F5496" w:themeColor="accent1" w:themeShade="BF"/>
    </w:rPr>
  </w:style>
  <w:style w:type="paragraph" w:styleId="a9">
    <w:name w:val="Intense Quote"/>
    <w:basedOn w:val="a"/>
    <w:next w:val="a"/>
    <w:link w:val="aa"/>
    <w:uiPriority w:val="30"/>
    <w:qFormat/>
    <w:rsid w:val="00941A1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41A19"/>
    <w:rPr>
      <w:i/>
      <w:iCs/>
      <w:color w:val="2F5496" w:themeColor="accent1" w:themeShade="BF"/>
    </w:rPr>
  </w:style>
  <w:style w:type="character" w:styleId="ab">
    <w:name w:val="Intense Reference"/>
    <w:basedOn w:val="a0"/>
    <w:uiPriority w:val="32"/>
    <w:qFormat/>
    <w:rsid w:val="00941A19"/>
    <w:rPr>
      <w:b/>
      <w:bCs/>
      <w:smallCaps/>
      <w:color w:val="2F5496" w:themeColor="accent1" w:themeShade="BF"/>
      <w:spacing w:val="5"/>
    </w:rPr>
  </w:style>
  <w:style w:type="character" w:styleId="ac">
    <w:name w:val="Hyperlink"/>
    <w:basedOn w:val="a0"/>
    <w:uiPriority w:val="99"/>
    <w:unhideWhenUsed/>
    <w:rsid w:val="006572A2"/>
    <w:rPr>
      <w:color w:val="0563C1" w:themeColor="hyperlink"/>
      <w:u w:val="single"/>
    </w:rPr>
  </w:style>
  <w:style w:type="character" w:styleId="ad">
    <w:name w:val="Unresolved Mention"/>
    <w:basedOn w:val="a0"/>
    <w:uiPriority w:val="99"/>
    <w:semiHidden/>
    <w:unhideWhenUsed/>
    <w:rsid w:val="006572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edika-vrn.ru/" TargetMode="External"/><Relationship Id="rId3" Type="http://schemas.openxmlformats.org/officeDocument/2006/relationships/settings" Target="settings.xml"/><Relationship Id="rId7" Type="http://schemas.openxmlformats.org/officeDocument/2006/relationships/hyperlink" Target="mailto:info@medika-vr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medika-vrn.ru" TargetMode="External"/><Relationship Id="rId11" Type="http://schemas.openxmlformats.org/officeDocument/2006/relationships/theme" Target="theme/theme1.xml"/><Relationship Id="rId5" Type="http://schemas.openxmlformats.org/officeDocument/2006/relationships/hyperlink" Target="https://medika-vrn.ru/"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medika-vrn.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1747</Words>
  <Characters>9964</Characters>
  <Application>Microsoft Office Word</Application>
  <DocSecurity>0</DocSecurity>
  <Lines>83</Lines>
  <Paragraphs>23</Paragraphs>
  <ScaleCrop>false</ScaleCrop>
  <Company/>
  <LinksUpToDate>false</LinksUpToDate>
  <CharactersWithSpaces>11688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2026-10-21T12:32:00Z</dcterms:created>
  <dcterms:modified xsi:type="dcterms:W3CDTF">2026-10-21T12:32:00Z</dcterms:modified>
</cp:coreProperties>
</file>