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BB12" w14:textId="77777777" w:rsidR="00FB4968" w:rsidRPr="00FB4968" w:rsidRDefault="00FB4968" w:rsidP="00FB4968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36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36"/>
          <w14:ligatures w14:val="none"/>
        </w:rPr>
        <w:t xml:space="preserve">Эндоскопическое исследование в условиях </w:t>
      </w:r>
    </w:p>
    <w:p w14:paraId="1A3E711E" w14:textId="77777777" w:rsidR="00FB4968" w:rsidRPr="00FB4968" w:rsidRDefault="00FB4968" w:rsidP="00FB4968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6"/>
          <w14:ligatures w14:val="none"/>
        </w:rPr>
      </w:pPr>
      <w:r w:rsidRPr="00FB4968">
        <w:rPr>
          <w:rFonts w:ascii="Times New Roman" w:eastAsia="Calibri" w:hAnsi="Times New Roman" w:cs="Times New Roman"/>
          <w:b/>
          <w:kern w:val="0"/>
          <w:sz w:val="36"/>
          <w14:ligatures w14:val="none"/>
        </w:rPr>
        <w:t>ОБЩЕЙ АНЕСТЕЗИИ</w:t>
      </w:r>
    </w:p>
    <w:p w14:paraId="68863BA0" w14:textId="77777777" w:rsidR="00FB4968" w:rsidRPr="00FB4968" w:rsidRDefault="00FB4968" w:rsidP="00FB4968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Памятка для пациента</w:t>
      </w:r>
    </w:p>
    <w:p w14:paraId="00AA5E04" w14:textId="77777777" w:rsidR="00FB4968" w:rsidRPr="00FB4968" w:rsidRDefault="00FB4968" w:rsidP="00FB4968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2E580B8" w14:textId="77777777" w:rsidR="00FB4968" w:rsidRPr="00FB4968" w:rsidRDefault="00FB4968" w:rsidP="00FB4968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Требования к состоянию здоровья пациента:</w:t>
      </w:r>
    </w:p>
    <w:p w14:paraId="5987CE56" w14:textId="77777777" w:rsidR="00FB4968" w:rsidRPr="00FB4968" w:rsidRDefault="00FB4968" w:rsidP="00FB496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Отсутствие острых заболеваний;</w:t>
      </w:r>
    </w:p>
    <w:p w14:paraId="4A03A720" w14:textId="77777777" w:rsidR="00FB4968" w:rsidRPr="00FB4968" w:rsidRDefault="00FB4968" w:rsidP="00FB496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Отсутствие хронических заболеваний в стадии обострения;</w:t>
      </w:r>
    </w:p>
    <w:p w14:paraId="092F4BBF" w14:textId="43C37363" w:rsidR="00FB4968" w:rsidRPr="00FB4968" w:rsidRDefault="00FB4968" w:rsidP="00FB4968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Обязательное обследование:</w:t>
      </w:r>
    </w:p>
    <w:p w14:paraId="76799F0C" w14:textId="076C23BB" w:rsidR="00FB4968" w:rsidRDefault="00FB4968" w:rsidP="00FB4968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Общий анализ крови (срок действия 14 дней);</w:t>
      </w:r>
      <w:r w:rsid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>(р</w:t>
      </w:r>
      <w:r w:rsidR="00166F45" w:rsidRP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езультаты остаются в ООО «Медика»</w:t>
      </w:r>
      <w:r w:rsid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2C3D6E02" w14:textId="4981304F" w:rsidR="00FB4968" w:rsidRDefault="00FB4968" w:rsidP="00FB4968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Кровь на антитела к бледной трепонеме                                                                                      </w:t>
      </w: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(срок действия 1 месяц)</w:t>
      </w:r>
      <w:r w:rsid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</w:t>
      </w:r>
      <w:r w:rsid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</w:t>
      </w:r>
      <w:r w:rsidR="00166F45" w:rsidRP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езультаты остаются в ООО «Медика»</w:t>
      </w:r>
      <w:r w:rsidR="00166F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775E06E1" w14:textId="10B43C3C" w:rsidR="00FB4968" w:rsidRDefault="00FB4968" w:rsidP="00FB4968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Кровь на антитела к гепатитам В и С (срок действия 6 месяцев)</w:t>
      </w:r>
    </w:p>
    <w:p w14:paraId="337EDAE7" w14:textId="7961F281" w:rsidR="00FB4968" w:rsidRDefault="00FB4968" w:rsidP="00FB4968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Кровь на ВИЧ (срок действия </w:t>
      </w:r>
      <w:r w:rsidR="00DE0B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6 месяцев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</w:p>
    <w:p w14:paraId="32D78632" w14:textId="2B77F1AA" w:rsidR="00FB4968" w:rsidRPr="00FB4968" w:rsidRDefault="00FB4968" w:rsidP="00FB4968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ЭКГ с расшифровкой (срок действия 14 дней);</w:t>
      </w:r>
    </w:p>
    <w:p w14:paraId="1144094E" w14:textId="77777777" w:rsidR="00FB4968" w:rsidRPr="00FB4968" w:rsidRDefault="00FB4968" w:rsidP="00FB4968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наличии серьезных хронических заболеваний могут потребоваться дополнительные обследования или консультации узких специалистов;</w:t>
      </w:r>
    </w:p>
    <w:p w14:paraId="7A25A057" w14:textId="77777777" w:rsidR="00FB4968" w:rsidRPr="00FB4968" w:rsidRDefault="00FB4968" w:rsidP="00FB496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08533DA" w14:textId="77777777" w:rsidR="00FB4968" w:rsidRPr="00FB4968" w:rsidRDefault="00FB4968" w:rsidP="00FB4968">
      <w:p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Подготовка к исследованию в условиях общей анестезии:</w:t>
      </w:r>
    </w:p>
    <w:p w14:paraId="6122EA9D" w14:textId="77777777" w:rsidR="00FB4968" w:rsidRPr="00FB4968" w:rsidRDefault="00FB4968" w:rsidP="00FB496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 колоноскопии подготовка кишечника производится </w:t>
      </w: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НАКАНУНЕ</w:t>
      </w: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исследования;</w:t>
      </w:r>
    </w:p>
    <w:p w14:paraId="138F80A0" w14:textId="77777777" w:rsidR="00FB4968" w:rsidRPr="00FB4968" w:rsidRDefault="00FB4968" w:rsidP="00FB496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ЭГДС – легкий ужин накануне в 18 часов;</w:t>
      </w:r>
    </w:p>
    <w:p w14:paraId="034629B5" w14:textId="77777777" w:rsidR="00FB4968" w:rsidRPr="00FB4968" w:rsidRDefault="00FB4968" w:rsidP="00FB4968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Предусмотреть наличие одежды с коротким рукавом и свободным воротом (для облегчения установки датчиков мониторинга);</w:t>
      </w:r>
    </w:p>
    <w:p w14:paraId="35BAC558" w14:textId="77777777" w:rsidR="00FB4968" w:rsidRPr="00FB4968" w:rsidRDefault="00FB4968" w:rsidP="00FB4968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Ограничения и рекомендации, связанные с проведением общей анестезии;</w:t>
      </w:r>
    </w:p>
    <w:p w14:paraId="59318A79" w14:textId="77777777" w:rsidR="00FB4968" w:rsidRPr="00FB4968" w:rsidRDefault="00FB4968" w:rsidP="00FB4968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Запрещен прием пищи и любой жидкости в течение 6 часов перед анестезией;</w:t>
      </w:r>
    </w:p>
    <w:p w14:paraId="5C9A3C11" w14:textId="77777777" w:rsidR="00FB4968" w:rsidRPr="00FB4968" w:rsidRDefault="00FB4968" w:rsidP="00FB4968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Запрещено управление транспортными средствами после анестезии в течение дня;</w:t>
      </w:r>
    </w:p>
    <w:p w14:paraId="23FF3889" w14:textId="77777777" w:rsidR="00FB4968" w:rsidRPr="00FB4968" w:rsidRDefault="00FB4968" w:rsidP="00FB4968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После проведения анестезии рекомендуется покидать ООО «Медика» с сопровождением;</w:t>
      </w:r>
    </w:p>
    <w:p w14:paraId="1128A9E0" w14:textId="77777777" w:rsidR="00FB4968" w:rsidRPr="00FB4968" w:rsidRDefault="00FB4968" w:rsidP="00FB4968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Рекомендуется воздержаться от употребления алкоголя, снотворных, седативных препаратов, антидепрессантов в день проведения анестезии.</w:t>
      </w:r>
    </w:p>
    <w:p w14:paraId="6009C280" w14:textId="77777777" w:rsidR="00FB4968" w:rsidRPr="00FB4968" w:rsidRDefault="00FB4968" w:rsidP="00FB4968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FB4968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Решение о возможности проведения анестезии принимает врач-анестезиолог во время консультации перед исследованием. </w:t>
      </w:r>
    </w:p>
    <w:p w14:paraId="71779751" w14:textId="77777777" w:rsidR="00FB4968" w:rsidRPr="00FB4968" w:rsidRDefault="00FB4968" w:rsidP="00FB4968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FB4968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lastRenderedPageBreak/>
        <w:t xml:space="preserve">Врач-анестезиолог вправе отказать в проведении анестезиологического пособия при наличии противопоказаний, отсутствии результатов необходимых обследований. </w:t>
      </w:r>
    </w:p>
    <w:p w14:paraId="13F4F112" w14:textId="4692572E" w:rsidR="00FB4968" w:rsidRPr="00FB4968" w:rsidRDefault="00FB4968" w:rsidP="00FB4968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Явка на исследование – </w:t>
      </w: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 30 минут</w:t>
      </w:r>
      <w:r w:rsidRPr="00FB496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 начала исследования </w:t>
      </w: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регистратуру 1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го</w:t>
      </w:r>
      <w:r w:rsidRPr="00FB496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корпуса</w:t>
      </w:r>
    </w:p>
    <w:p w14:paraId="4439174F" w14:textId="77777777" w:rsidR="0075171D" w:rsidRDefault="0075171D"/>
    <w:sectPr w:rsidR="0075171D" w:rsidSect="00FB4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F83"/>
    <w:multiLevelType w:val="hybridMultilevel"/>
    <w:tmpl w:val="3DC4D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1300A"/>
    <w:multiLevelType w:val="hybridMultilevel"/>
    <w:tmpl w:val="75BAC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24847"/>
    <w:multiLevelType w:val="hybridMultilevel"/>
    <w:tmpl w:val="2E06F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A2067"/>
    <w:multiLevelType w:val="hybridMultilevel"/>
    <w:tmpl w:val="91469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336032">
    <w:abstractNumId w:val="2"/>
  </w:num>
  <w:num w:numId="2" w16cid:durableId="330183238">
    <w:abstractNumId w:val="0"/>
  </w:num>
  <w:num w:numId="3" w16cid:durableId="429392631">
    <w:abstractNumId w:val="3"/>
  </w:num>
  <w:num w:numId="4" w16cid:durableId="589196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82"/>
    <w:rsid w:val="00166F45"/>
    <w:rsid w:val="002659CB"/>
    <w:rsid w:val="002E2524"/>
    <w:rsid w:val="003F7A82"/>
    <w:rsid w:val="0075171D"/>
    <w:rsid w:val="00DE0B8D"/>
    <w:rsid w:val="00FB4968"/>
    <w:rsid w:val="00FE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C26A"/>
  <w15:chartTrackingRefBased/>
  <w15:docId w15:val="{0422CF25-68F8-482D-BF69-2DDC5FD1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7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A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A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A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A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A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A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A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A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A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A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A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7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7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7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7A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7A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7A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A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7A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7A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2025-07-10T13:09:00Z</dcterms:created>
  <dcterms:modified xsi:type="dcterms:W3CDTF">2025-07-17T13:01:00Z</dcterms:modified>
</cp:coreProperties>
</file>